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89B" w:rsidRPr="005F05CC" w:rsidRDefault="0041589B" w:rsidP="0041589B">
      <w:pPr>
        <w:spacing w:after="60" w:line="240" w:lineRule="auto"/>
        <w:outlineLvl w:val="1"/>
        <w:rPr>
          <w:rFonts w:ascii="Times New Roman" w:eastAsia="Times New Roman" w:hAnsi="Times New Roman" w:cs="Times New Roman"/>
          <w:lang w:val="x-none" w:eastAsia="x-none"/>
        </w:rPr>
      </w:pPr>
      <w:r w:rsidRPr="005F05CC">
        <w:tab/>
      </w:r>
      <w:r w:rsidRPr="005F05CC">
        <w:rPr>
          <w:rFonts w:ascii="Times New Roman" w:eastAsia="Times New Roman" w:hAnsi="Times New Roman" w:cs="Times New Roman"/>
          <w:noProof/>
          <w:lang w:eastAsia="tr-TR"/>
        </w:rPr>
        <w:drawing>
          <wp:inline distT="0" distB="0" distL="0" distR="0" wp14:anchorId="1FC69BDE" wp14:editId="21566074">
            <wp:extent cx="809625" cy="7715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t xml:space="preserve">          </w:t>
      </w:r>
      <w:r>
        <w:rPr>
          <w:rFonts w:ascii="Times New Roman" w:eastAsia="Times New Roman" w:hAnsi="Times New Roman" w:cs="Times New Roman"/>
          <w:lang w:eastAsia="x-none"/>
        </w:rPr>
        <w:t xml:space="preserve">       </w:t>
      </w:r>
      <w:r w:rsidRPr="005F05CC">
        <w:rPr>
          <w:rFonts w:ascii="Times New Roman" w:eastAsia="Times New Roman" w:hAnsi="Times New Roman" w:cs="Times New Roman"/>
          <w:lang w:val="x-none" w:eastAsia="x-none"/>
        </w:rPr>
        <w:t xml:space="preserve">  </w:t>
      </w:r>
      <w:r w:rsidRPr="005F05CC">
        <w:rPr>
          <w:rFonts w:ascii="Times New Roman" w:eastAsia="MS Mincho" w:hAnsi="Times New Roman" w:cs="Times New Roman"/>
          <w:b/>
          <w:bCs/>
          <w:lang w:val="en-US" w:eastAsia="ja-JP"/>
        </w:rPr>
        <w:t>T.C.</w:t>
      </w:r>
    </w:p>
    <w:p w:rsidR="0041589B" w:rsidRPr="005F05CC" w:rsidRDefault="0041589B" w:rsidP="0041589B">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S</w:t>
      </w:r>
      <w:r w:rsidRPr="005F05CC">
        <w:rPr>
          <w:rFonts w:ascii="Times New Roman" w:eastAsia="MS Mincho" w:hAnsi="Times New Roman" w:cs="Times New Roman"/>
          <w:b/>
          <w:bCs/>
          <w:lang w:eastAsia="ja-JP"/>
        </w:rPr>
        <w:t>İVEREK BELEDİYESİ</w:t>
      </w:r>
    </w:p>
    <w:p w:rsidR="0041589B" w:rsidRPr="005F05CC" w:rsidRDefault="0041589B" w:rsidP="0041589B">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MECL</w:t>
      </w:r>
      <w:r w:rsidRPr="005F05CC">
        <w:rPr>
          <w:rFonts w:ascii="Times New Roman" w:eastAsia="MS Mincho" w:hAnsi="Times New Roman" w:cs="Times New Roman"/>
          <w:b/>
          <w:bCs/>
          <w:lang w:eastAsia="ja-JP"/>
        </w:rPr>
        <w:t>İS KARARI</w:t>
      </w:r>
    </w:p>
    <w:p w:rsidR="0041589B" w:rsidRPr="005F05CC" w:rsidRDefault="0041589B" w:rsidP="0041589B">
      <w:pPr>
        <w:autoSpaceDE w:val="0"/>
        <w:autoSpaceDN w:val="0"/>
        <w:adjustRightInd w:val="0"/>
        <w:spacing w:after="0" w:line="240" w:lineRule="auto"/>
        <w:jc w:val="center"/>
        <w:rPr>
          <w:rFonts w:ascii="Times New Roman" w:eastAsia="MS Mincho" w:hAnsi="Times New Roman" w:cs="Times New Roman"/>
          <w:b/>
          <w:bCs/>
          <w:lang w:eastAsia="ja-JP"/>
        </w:rPr>
      </w:pPr>
    </w:p>
    <w:p w:rsidR="0041589B" w:rsidRPr="005F05CC" w:rsidRDefault="0041589B" w:rsidP="0041589B">
      <w:pPr>
        <w:autoSpaceDE w:val="0"/>
        <w:autoSpaceDN w:val="0"/>
        <w:adjustRightInd w:val="0"/>
        <w:spacing w:after="0" w:line="240" w:lineRule="auto"/>
        <w:jc w:val="both"/>
        <w:rPr>
          <w:rFonts w:ascii="Times New Roman" w:eastAsia="MS Mincho" w:hAnsi="Times New Roman" w:cs="Times New Roman"/>
          <w:bCs/>
          <w:lang w:eastAsia="ja-JP"/>
        </w:rPr>
      </w:pPr>
      <w:r w:rsidRPr="005F05CC">
        <w:rPr>
          <w:rFonts w:ascii="Times New Roman" w:eastAsia="MS Mincho" w:hAnsi="Times New Roman" w:cs="Times New Roman"/>
          <w:b/>
          <w:bCs/>
          <w:lang w:eastAsia="ja-JP"/>
        </w:rPr>
        <w:t>Karar No</w:t>
      </w:r>
      <w:r>
        <w:rPr>
          <w:rFonts w:ascii="Times New Roman" w:eastAsia="MS Mincho" w:hAnsi="Times New Roman" w:cs="Times New Roman"/>
          <w:bCs/>
          <w:lang w:eastAsia="ja-JP"/>
        </w:rPr>
        <w:t xml:space="preserve">                 : 65</w:t>
      </w:r>
    </w:p>
    <w:p w:rsidR="0041589B" w:rsidRPr="005F05CC" w:rsidRDefault="0041589B" w:rsidP="0041589B">
      <w:pPr>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b/>
          <w:bCs/>
          <w:lang w:eastAsia="ja-JP"/>
        </w:rPr>
        <w:t>Karar Tarihi</w:t>
      </w:r>
      <w:r w:rsidRPr="005F05CC">
        <w:rPr>
          <w:rFonts w:ascii="Times New Roman" w:eastAsia="MS Mincho" w:hAnsi="Times New Roman" w:cs="Times New Roman"/>
          <w:bCs/>
          <w:lang w:eastAsia="ja-JP"/>
        </w:rPr>
        <w:t xml:space="preserve">           :</w:t>
      </w:r>
      <w:r w:rsidR="00386E15">
        <w:rPr>
          <w:rFonts w:ascii="Times New Roman" w:eastAsia="MS Mincho" w:hAnsi="Times New Roman" w:cs="Times New Roman"/>
          <w:lang w:eastAsia="ja-JP"/>
        </w:rPr>
        <w:t xml:space="preserve"> 06</w:t>
      </w:r>
      <w:r w:rsidRPr="005F05CC">
        <w:rPr>
          <w:rFonts w:ascii="Times New Roman" w:eastAsia="MS Mincho" w:hAnsi="Times New Roman" w:cs="Times New Roman"/>
          <w:lang w:eastAsia="ja-JP"/>
        </w:rPr>
        <w:t>.05.2015</w:t>
      </w:r>
    </w:p>
    <w:p w:rsidR="0041589B" w:rsidRPr="005F05CC" w:rsidRDefault="0041589B" w:rsidP="0041589B">
      <w:pPr>
        <w:autoSpaceDE w:val="0"/>
        <w:autoSpaceDN w:val="0"/>
        <w:adjustRightInd w:val="0"/>
        <w:spacing w:after="0" w:line="240" w:lineRule="auto"/>
        <w:ind w:firstLine="708"/>
        <w:jc w:val="both"/>
        <w:rPr>
          <w:rFonts w:ascii="Times New Roman" w:eastAsia="MS Mincho" w:hAnsi="Times New Roman" w:cs="Times New Roman"/>
          <w:lang w:eastAsia="ja-JP"/>
        </w:rPr>
      </w:pPr>
    </w:p>
    <w:p w:rsidR="0041589B" w:rsidRPr="005F05CC" w:rsidRDefault="00386E15" w:rsidP="0041589B">
      <w:pPr>
        <w:autoSpaceDE w:val="0"/>
        <w:autoSpaceDN w:val="0"/>
        <w:adjustRightInd w:val="0"/>
        <w:spacing w:after="0" w:line="240" w:lineRule="auto"/>
        <w:ind w:firstLine="708"/>
        <w:jc w:val="both"/>
        <w:rPr>
          <w:rFonts w:ascii="Times New Roman" w:eastAsia="MS Mincho" w:hAnsi="Times New Roman" w:cs="Times New Roman"/>
          <w:lang w:eastAsia="ja-JP"/>
        </w:rPr>
      </w:pPr>
      <w:r>
        <w:rPr>
          <w:rFonts w:ascii="Times New Roman" w:eastAsia="MS Mincho" w:hAnsi="Times New Roman" w:cs="Times New Roman"/>
          <w:lang w:eastAsia="ja-JP"/>
        </w:rPr>
        <w:t>Belediye Meclisi 06</w:t>
      </w:r>
      <w:r w:rsidR="009323F9">
        <w:rPr>
          <w:rFonts w:ascii="Times New Roman" w:eastAsia="MS Mincho" w:hAnsi="Times New Roman" w:cs="Times New Roman"/>
          <w:lang w:eastAsia="ja-JP"/>
        </w:rPr>
        <w:t>.05.2015 Çarşamba</w:t>
      </w:r>
      <w:bookmarkStart w:id="0" w:name="_GoBack"/>
      <w:bookmarkEnd w:id="0"/>
      <w:r w:rsidR="0041589B" w:rsidRPr="005F05CC">
        <w:rPr>
          <w:rFonts w:ascii="Times New Roman" w:eastAsia="MS Mincho" w:hAnsi="Times New Roman" w:cs="Times New Roman"/>
          <w:lang w:eastAsia="ja-JP"/>
        </w:rPr>
        <w:t xml:space="preserve"> günü saat 10:00’da </w:t>
      </w:r>
      <w:r w:rsidR="0041589B">
        <w:rPr>
          <w:rFonts w:ascii="Times New Roman" w:eastAsia="MS Mincho" w:hAnsi="Times New Roman" w:cs="Times New Roman"/>
          <w:lang w:eastAsia="ja-JP"/>
        </w:rPr>
        <w:t>yapılan olağan toplantısının ik</w:t>
      </w:r>
      <w:r w:rsidR="0041589B" w:rsidRPr="005F05CC">
        <w:rPr>
          <w:rFonts w:ascii="Times New Roman" w:eastAsia="MS Mincho" w:hAnsi="Times New Roman" w:cs="Times New Roman"/>
          <w:lang w:eastAsia="ja-JP"/>
        </w:rPr>
        <w:t>inci birleşimine ait karar.</w:t>
      </w:r>
    </w:p>
    <w:p w:rsidR="0041589B" w:rsidRPr="006D6E25" w:rsidRDefault="0041589B" w:rsidP="0041589B">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 xml:space="preserve">Başkan </w:t>
      </w:r>
      <w:r w:rsidRPr="006D6E25">
        <w:rPr>
          <w:rFonts w:ascii="Times New Roman" w:eastAsia="MS Mincho" w:hAnsi="Times New Roman" w:cs="Times New Roman"/>
          <w:bCs/>
          <w:sz w:val="24"/>
          <w:szCs w:val="24"/>
          <w:lang w:val="en-US" w:eastAsia="ja-JP"/>
        </w:rPr>
        <w:t xml:space="preserve">  : </w:t>
      </w:r>
      <w:r w:rsidRPr="006D6E25">
        <w:rPr>
          <w:rFonts w:ascii="Times New Roman" w:eastAsia="MS Mincho" w:hAnsi="Times New Roman" w:cs="Times New Roman"/>
          <w:sz w:val="24"/>
          <w:szCs w:val="24"/>
          <w:lang w:val="en-US" w:eastAsia="ja-JP"/>
        </w:rPr>
        <w:t>Resul YILMAZ</w:t>
      </w:r>
      <w:r w:rsidRPr="006D6E25">
        <w:rPr>
          <w:rFonts w:ascii="Times New Roman" w:eastAsia="MS Mincho" w:hAnsi="Times New Roman" w:cs="Times New Roman"/>
          <w:sz w:val="24"/>
          <w:szCs w:val="24"/>
          <w:lang w:val="en-US" w:eastAsia="ja-JP"/>
        </w:rPr>
        <w:tab/>
      </w:r>
    </w:p>
    <w:p w:rsidR="0041589B" w:rsidRPr="006D6E25" w:rsidRDefault="0041589B" w:rsidP="0041589B">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Katipler</w:t>
      </w:r>
      <w:r w:rsidRPr="006D6E25">
        <w:rPr>
          <w:rFonts w:ascii="Times New Roman" w:eastAsia="MS Mincho" w:hAnsi="Times New Roman" w:cs="Times New Roman"/>
          <w:bCs/>
          <w:sz w:val="24"/>
          <w:szCs w:val="24"/>
          <w:lang w:val="en-US" w:eastAsia="ja-JP"/>
        </w:rPr>
        <w:t xml:space="preserve"> : </w:t>
      </w:r>
      <w:r w:rsidRPr="006D6E25">
        <w:rPr>
          <w:rFonts w:ascii="Times New Roman" w:eastAsia="MS Mincho" w:hAnsi="Times New Roman" w:cs="Times New Roman"/>
          <w:sz w:val="24"/>
          <w:szCs w:val="24"/>
          <w:lang w:val="en-US" w:eastAsia="ja-JP"/>
        </w:rPr>
        <w:t>İbrahim Halil NASANLI.</w:t>
      </w:r>
    </w:p>
    <w:p w:rsidR="0041589B" w:rsidRPr="006D6E25" w:rsidRDefault="0041589B" w:rsidP="0041589B">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6D6E25">
        <w:rPr>
          <w:rFonts w:ascii="Times New Roman" w:eastAsia="MS Mincho" w:hAnsi="Times New Roman" w:cs="Times New Roman"/>
          <w:sz w:val="24"/>
          <w:szCs w:val="24"/>
          <w:lang w:val="en-US" w:eastAsia="ja-JP"/>
        </w:rPr>
        <w:t xml:space="preserve">      :Hasan KARAKAŞ</w:t>
      </w:r>
      <w:r w:rsidRPr="006D6E25">
        <w:rPr>
          <w:rFonts w:ascii="Times New Roman" w:eastAsia="MS Mincho" w:hAnsi="Times New Roman" w:cs="Times New Roman"/>
          <w:bCs/>
          <w:sz w:val="24"/>
          <w:szCs w:val="24"/>
          <w:lang w:val="en-US" w:eastAsia="ja-JP"/>
        </w:rPr>
        <w:tab/>
      </w:r>
    </w:p>
    <w:p w:rsidR="0041589B" w:rsidRPr="006D6E25" w:rsidRDefault="0041589B" w:rsidP="0041589B">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Üyeler</w:t>
      </w:r>
      <w:r w:rsidRPr="006D6E25">
        <w:rPr>
          <w:rFonts w:ascii="Times New Roman" w:eastAsia="MS Mincho" w:hAnsi="Times New Roman" w:cs="Times New Roman"/>
          <w:bCs/>
          <w:sz w:val="24"/>
          <w:szCs w:val="24"/>
          <w:lang w:val="en-US" w:eastAsia="ja-JP"/>
        </w:rPr>
        <w:t xml:space="preserve">  : Resul YILMAZ, </w:t>
      </w:r>
      <w:r w:rsidRPr="006D6E25">
        <w:rPr>
          <w:rFonts w:ascii="Times New Roman" w:eastAsia="MS Mincho" w:hAnsi="Times New Roman" w:cs="Times New Roman"/>
          <w:sz w:val="24"/>
          <w:szCs w:val="24"/>
          <w:lang w:eastAsia="ja-JP"/>
        </w:rPr>
        <w:t>Hamdi HATİPOĞLU, İ. Halil NASANLI, Ramazan BAYLAN, Ali Zülfükar İZOL, Nezahat YEYİN, Hasan BAYDİLLİ, Hasan KARAKAŞ, Hacı Ahmet ÖNCÜL, Murat ADKOŞU, Mehmet Hanifi GÜNEŞ, Eyyüp ÇINAR, Mehmet DURDURGA, Selahattin İLHAN, Nurettin BOZDAĞ, Hikmet KARAKEÇİLİ, Murat TAMSES, Bekir GÜMÜŞTAŞ, Hüseyin AKER, Ahmet YAVUZER, Berivan ÇETİNER, Ali SOLAK ve Akıl GÜLBEDEN’in İştirak</w:t>
      </w:r>
      <w:r w:rsidRPr="006D6E25">
        <w:rPr>
          <w:rFonts w:ascii="Times New Roman" w:eastAsia="MS Mincho" w:hAnsi="Times New Roman" w:cs="Times New Roman"/>
          <w:bCs/>
          <w:sz w:val="24"/>
          <w:szCs w:val="24"/>
          <w:lang w:eastAsia="ja-JP"/>
        </w:rPr>
        <w:t xml:space="preserve"> </w:t>
      </w:r>
      <w:r w:rsidRPr="006D6E25">
        <w:rPr>
          <w:rFonts w:ascii="Times New Roman" w:eastAsia="MS Mincho" w:hAnsi="Times New Roman" w:cs="Times New Roman"/>
          <w:sz w:val="24"/>
          <w:szCs w:val="24"/>
          <w:lang w:eastAsia="ja-JP"/>
        </w:rPr>
        <w:t>ettikleri görülmekte olup;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1589B" w:rsidRPr="005F05CC" w:rsidRDefault="0041589B" w:rsidP="0041589B">
      <w:pPr>
        <w:tabs>
          <w:tab w:val="left" w:pos="5925"/>
        </w:tabs>
        <w:autoSpaceDE w:val="0"/>
        <w:autoSpaceDN w:val="0"/>
        <w:adjustRightInd w:val="0"/>
        <w:spacing w:after="0" w:line="240" w:lineRule="auto"/>
        <w:ind w:firstLine="708"/>
        <w:jc w:val="both"/>
        <w:rPr>
          <w:rFonts w:ascii="Times New Roman" w:eastAsia="MS Mincho" w:hAnsi="Times New Roman" w:cs="Times New Roman"/>
          <w:lang w:eastAsia="ja-JP"/>
        </w:rPr>
      </w:pPr>
      <w:r>
        <w:rPr>
          <w:rFonts w:ascii="Times New Roman" w:eastAsia="MS Mincho" w:hAnsi="Times New Roman" w:cs="Times New Roman"/>
          <w:lang w:eastAsia="ja-JP"/>
        </w:rPr>
        <w:tab/>
      </w:r>
    </w:p>
    <w:p w:rsidR="0041589B" w:rsidRDefault="0041589B" w:rsidP="0041589B">
      <w:pPr>
        <w:ind w:firstLine="708"/>
        <w:jc w:val="both"/>
        <w:rPr>
          <w:rFonts w:ascii="Times New Roman" w:eastAsia="MS Mincho" w:hAnsi="Times New Roman" w:cs="Times New Roman"/>
          <w:sz w:val="24"/>
          <w:szCs w:val="24"/>
          <w:lang w:eastAsia="ja-JP"/>
        </w:rPr>
      </w:pPr>
      <w:r w:rsidRPr="0041589B">
        <w:rPr>
          <w:rFonts w:ascii="Times New Roman" w:eastAsia="MS Mincho" w:hAnsi="Times New Roman" w:cs="Times New Roman"/>
          <w:b/>
          <w:sz w:val="24"/>
          <w:szCs w:val="24"/>
          <w:lang w:val="en-US" w:eastAsia="ja-JP"/>
        </w:rPr>
        <w:t>GÜNDEMİN SEKİZİNCİ MADDESİ:</w:t>
      </w:r>
      <w:r w:rsidRPr="0041589B">
        <w:rPr>
          <w:rFonts w:ascii="Times New Roman" w:eastAsia="MS Mincho" w:hAnsi="Times New Roman" w:cs="Times New Roman"/>
          <w:sz w:val="24"/>
          <w:szCs w:val="24"/>
          <w:lang w:val="en-US" w:eastAsia="ja-JP"/>
        </w:rPr>
        <w:t xml:space="preserve"> Komisyonların kurulmasının </w:t>
      </w:r>
      <w:r w:rsidRPr="0041589B">
        <w:rPr>
          <w:rFonts w:ascii="Times New Roman" w:eastAsia="MS Mincho" w:hAnsi="Times New Roman" w:cs="Times New Roman"/>
          <w:sz w:val="24"/>
          <w:szCs w:val="24"/>
          <w:lang w:eastAsia="ja-JP"/>
        </w:rPr>
        <w:t>görüşülmesi hakkında idi.</w:t>
      </w:r>
    </w:p>
    <w:p w:rsidR="0041589B" w:rsidRPr="0041589B" w:rsidRDefault="0041589B" w:rsidP="0041589B">
      <w:pPr>
        <w:ind w:firstLine="708"/>
        <w:jc w:val="both"/>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Meclis üyelerinden Mehmet Hanifi GÜNEŞİN 05.05.2015 tarihinde meclise sunduğu önerge gündeme alınmış olup, okundu.</w:t>
      </w:r>
    </w:p>
    <w:p w:rsidR="0041589B" w:rsidRPr="0041589B" w:rsidRDefault="0041589B" w:rsidP="0041589B">
      <w:pPr>
        <w:spacing w:after="0" w:line="240" w:lineRule="auto"/>
        <w:ind w:firstLine="708"/>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 xml:space="preserve">Belediyeler bünyesinde, yasal olarak her hangi bir zorunluluğu yoksa da; bazı komisyonların kurulup Sosyal belediyecilik anlayışının tesis edilmesi gerektiğinin kanaatindeyim. </w:t>
      </w:r>
    </w:p>
    <w:p w:rsidR="0041589B" w:rsidRPr="0041589B" w:rsidRDefault="0041589B" w:rsidP="0041589B">
      <w:pPr>
        <w:spacing w:after="0" w:line="240" w:lineRule="auto"/>
        <w:ind w:firstLine="708"/>
        <w:rPr>
          <w:rFonts w:ascii="Times New Roman" w:hAnsi="Times New Roman" w:cs="Times New Roman"/>
          <w:sz w:val="24"/>
          <w:szCs w:val="24"/>
        </w:rPr>
      </w:pPr>
    </w:p>
    <w:p w:rsidR="0041589B" w:rsidRPr="0041589B" w:rsidRDefault="0041589B" w:rsidP="0041589B">
      <w:pPr>
        <w:spacing w:after="0" w:line="240" w:lineRule="auto"/>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 xml:space="preserve">Bu komisyonlar: </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Çevre ve Sağlık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Kültür ve Eğitim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Gençlik ve Spor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Sosyal hizmetler, Engelliler ve Halkla ilişkiler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Kadın Erkek Eşitliği ve Aile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Gıda , Tarım ve Hayvancılık Komisyonu</w:t>
      </w:r>
    </w:p>
    <w:p w:rsidR="0041589B" w:rsidRPr="0041589B" w:rsidRDefault="0041589B" w:rsidP="0041589B">
      <w:pPr>
        <w:numPr>
          <w:ilvl w:val="0"/>
          <w:numId w:val="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Turizm ve Tanıtım Komisyonu </w:t>
      </w:r>
    </w:p>
    <w:p w:rsidR="0041589B" w:rsidRPr="0041589B" w:rsidRDefault="0041589B" w:rsidP="0041589B">
      <w:pPr>
        <w:spacing w:after="0" w:line="240" w:lineRule="auto"/>
        <w:ind w:firstLine="708"/>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Zikrettiğim komisyonların kurulup aktif hale getirilmesini meclisten talep ediyorum.</w:t>
      </w:r>
    </w:p>
    <w:p w:rsidR="0041589B" w:rsidRPr="0041589B" w:rsidRDefault="0041589B" w:rsidP="0041589B">
      <w:pPr>
        <w:spacing w:after="0" w:line="240" w:lineRule="auto"/>
        <w:rPr>
          <w:rFonts w:ascii="Times New Roman" w:eastAsia="MS Mincho" w:hAnsi="Times New Roman" w:cs="Times New Roman"/>
          <w:sz w:val="24"/>
          <w:szCs w:val="24"/>
          <w:lang w:eastAsia="ja-JP"/>
        </w:rPr>
      </w:pPr>
    </w:p>
    <w:p w:rsidR="0041589B" w:rsidRPr="0041589B" w:rsidRDefault="0041589B" w:rsidP="0041589B">
      <w:pPr>
        <w:spacing w:after="0" w:line="240" w:lineRule="auto"/>
        <w:ind w:firstLine="708"/>
        <w:rPr>
          <w:rFonts w:ascii="Times New Roman" w:eastAsia="MS Mincho" w:hAnsi="Times New Roman" w:cs="Times New Roman"/>
          <w:bCs/>
          <w:sz w:val="24"/>
          <w:szCs w:val="24"/>
          <w:lang w:eastAsia="ja-JP"/>
        </w:rPr>
      </w:pPr>
      <w:r w:rsidRPr="0041589B">
        <w:rPr>
          <w:rFonts w:ascii="Times New Roman" w:eastAsia="MS Mincho" w:hAnsi="Times New Roman" w:cs="Times New Roman"/>
          <w:sz w:val="24"/>
          <w:szCs w:val="24"/>
          <w:lang w:eastAsia="ja-JP"/>
        </w:rPr>
        <w:t>Meclis Başkanı Resul YILMAZ gündem ma</w:t>
      </w:r>
      <w:r w:rsidRPr="0041589B">
        <w:rPr>
          <w:rFonts w:ascii="Times New Roman" w:eastAsia="MS Mincho" w:hAnsi="Times New Roman" w:cs="Times New Roman"/>
          <w:bCs/>
          <w:sz w:val="24"/>
          <w:szCs w:val="24"/>
          <w:lang w:eastAsia="ja-JP"/>
        </w:rPr>
        <w:t>ddesiyle ilgili olarak meclis üyelerine söz isteyen olup olmadığını sordu.</w:t>
      </w: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r w:rsidRPr="0041589B">
        <w:rPr>
          <w:rFonts w:ascii="Times New Roman" w:eastAsia="Times New Roman" w:hAnsi="Times New Roman" w:cs="Times New Roman"/>
          <w:bCs/>
          <w:sz w:val="24"/>
          <w:szCs w:val="24"/>
          <w:lang w:eastAsia="tr-TR"/>
        </w:rPr>
        <w:t>Meclis üyelerinden AK parti Grup sözcüsü Murat ADKOŞU söz alarak ‘Belediye Meclisi Tarafından Seçilecek olan tali Komisyonlarda AK parti grubu olarak aşağıda adı geçen Arkadaşlarımızı öneriyorum’dedi.</w:t>
      </w: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Çevre ve Sağlık Komisyonuna; Mehmet Hanifi GÜNEŞ,Hacı Ahmet ÖNCÜL,Hamdi HATİPOĞLU</w:t>
      </w: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lastRenderedPageBreak/>
        <w:t>Kültür ve Eğitim Komisyonuna; Hacı Ahmet ÖNCÜL, Hasan BAYDİLLİ,Murat ADKOŞU</w:t>
      </w: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Gençlik ve Spor Komisyonuna; Hasan BAYDİLLİ, Eyyüp ÇINAR, Rüstem KARALI</w:t>
      </w: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Sosyal hizmetler, Engelliler ve Halkla ilişkiler komisyonuna; Eyyüp ÇINAR, Mehmet Hanifi GÜNEŞ,Ramazan BAYLAN </w:t>
      </w: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Kadın erkek eşitliği ve Aile Komisyonuna; Aysel KAYA,İ.Halil NASANLI,Hamdi HATİPOĞLU</w:t>
      </w:r>
    </w:p>
    <w:p w:rsidR="0041589B" w:rsidRPr="0041589B" w:rsidRDefault="0041589B" w:rsidP="0041589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Gıda , Tarım ve Hayvancılık Komisyonuna; Hamdi HATİPOĞLU,Nurettin BOZDAĞ,Mehmet DURDURGA</w:t>
      </w:r>
    </w:p>
    <w:p w:rsidR="0041589B" w:rsidRDefault="0041589B" w:rsidP="0011016B">
      <w:pPr>
        <w:numPr>
          <w:ilvl w:val="0"/>
          <w:numId w:val="2"/>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Turizm ve Tanıtım Komisyonuna; Hikmet KARAKEÇİLİ,Ali Zülfükar İZOL,Nezahat YEYİN </w:t>
      </w:r>
    </w:p>
    <w:p w:rsidR="0041589B" w:rsidRPr="0041589B" w:rsidRDefault="0041589B" w:rsidP="0041589B">
      <w:pPr>
        <w:spacing w:after="0" w:line="240" w:lineRule="auto"/>
        <w:ind w:left="720"/>
        <w:contextualSpacing/>
        <w:rPr>
          <w:rFonts w:ascii="Times New Roman" w:eastAsia="Times New Roman" w:hAnsi="Times New Roman" w:cs="Times New Roman"/>
          <w:sz w:val="24"/>
          <w:szCs w:val="24"/>
          <w:lang w:eastAsia="tr-TR"/>
        </w:rPr>
      </w:pPr>
    </w:p>
    <w:p w:rsidR="0041589B" w:rsidRPr="0041589B" w:rsidRDefault="0041589B" w:rsidP="0041589B">
      <w:pPr>
        <w:spacing w:after="0" w:line="240" w:lineRule="auto"/>
        <w:ind w:left="720" w:firstLine="696"/>
        <w:contextualSpacing/>
        <w:rPr>
          <w:rFonts w:ascii="Times New Roman" w:eastAsia="Times New Roman" w:hAnsi="Times New Roman" w:cs="Times New Roman"/>
          <w:bCs/>
          <w:sz w:val="24"/>
          <w:szCs w:val="24"/>
          <w:lang w:eastAsia="tr-TR"/>
        </w:rPr>
      </w:pPr>
      <w:r w:rsidRPr="0041589B">
        <w:rPr>
          <w:rFonts w:ascii="Times New Roman" w:eastAsia="Times New Roman" w:hAnsi="Times New Roman" w:cs="Times New Roman"/>
          <w:sz w:val="24"/>
          <w:szCs w:val="24"/>
          <w:lang w:eastAsia="tr-TR"/>
        </w:rPr>
        <w:t xml:space="preserve">Meclis üyelerinden DP Grup sözcüsü Murat TAMSES söz alarak </w:t>
      </w:r>
      <w:r w:rsidRPr="0041589B">
        <w:rPr>
          <w:rFonts w:ascii="Times New Roman" w:eastAsia="Times New Roman" w:hAnsi="Times New Roman" w:cs="Times New Roman"/>
          <w:bCs/>
          <w:sz w:val="24"/>
          <w:szCs w:val="24"/>
          <w:lang w:eastAsia="tr-TR"/>
        </w:rPr>
        <w:t>Belediye Meclisi Tarafından Seçilecek olan tali Komisyonlarda DP grubu olarak aşağıda adı geçen Arkadaşlarımızı öneriyorum’ dedi.</w:t>
      </w: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Çevre ve Sağlık Komisyonuna;Cumali BAYRAM</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Kültür ve Eğitim Komisyonuna;Cumali BAYRAM</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Gençlik ve Spor Komisyonuna;Hüseyin AKER</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Sosyal hizmetler, Engelliler ve Halkla ilişkiler komisyonuna;Ahmet YAVUZER</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Kadın erkek eşitliği ve Aile Komisyonuna;Eyyüp TOKDEMİR</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Gıda , Tarım ve Hayvancılık Komisyonuna;Bekir GÜMÜŞTAŞ</w:t>
      </w:r>
    </w:p>
    <w:p w:rsidR="0041589B" w:rsidRPr="0041589B" w:rsidRDefault="0041589B" w:rsidP="0041589B">
      <w:pPr>
        <w:numPr>
          <w:ilvl w:val="0"/>
          <w:numId w:val="3"/>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Turizm ve Tanıtım Komisyonuna;Murat TAMSES </w:t>
      </w:r>
    </w:p>
    <w:p w:rsidR="0041589B" w:rsidRPr="0041589B" w:rsidRDefault="0041589B" w:rsidP="0041589B">
      <w:pPr>
        <w:spacing w:after="0" w:line="240" w:lineRule="auto"/>
        <w:contextualSpacing/>
        <w:rPr>
          <w:rFonts w:ascii="Times New Roman" w:eastAsia="Times New Roman" w:hAnsi="Times New Roman" w:cs="Times New Roman"/>
          <w:sz w:val="24"/>
          <w:szCs w:val="24"/>
          <w:lang w:eastAsia="tr-TR"/>
        </w:rPr>
      </w:pPr>
    </w:p>
    <w:p w:rsidR="0041589B" w:rsidRPr="0041589B" w:rsidRDefault="0041589B" w:rsidP="0041589B">
      <w:pPr>
        <w:spacing w:after="0" w:line="240" w:lineRule="auto"/>
        <w:ind w:left="720" w:firstLine="696"/>
        <w:contextualSpacing/>
        <w:rPr>
          <w:rFonts w:ascii="Times New Roman" w:eastAsia="Times New Roman" w:hAnsi="Times New Roman" w:cs="Times New Roman"/>
          <w:bCs/>
          <w:sz w:val="24"/>
          <w:szCs w:val="24"/>
          <w:lang w:eastAsia="tr-TR"/>
        </w:rPr>
      </w:pPr>
      <w:r w:rsidRPr="0041589B">
        <w:rPr>
          <w:rFonts w:ascii="Times New Roman" w:eastAsia="Times New Roman" w:hAnsi="Times New Roman" w:cs="Times New Roman"/>
          <w:sz w:val="24"/>
          <w:szCs w:val="24"/>
          <w:lang w:eastAsia="tr-TR"/>
        </w:rPr>
        <w:t xml:space="preserve">Meclis üyelerinden BDP Grup sözcüsü Berivan ÇETİNER söz alarak </w:t>
      </w:r>
      <w:r w:rsidRPr="0041589B">
        <w:rPr>
          <w:rFonts w:ascii="Times New Roman" w:eastAsia="Times New Roman" w:hAnsi="Times New Roman" w:cs="Times New Roman"/>
          <w:bCs/>
          <w:sz w:val="24"/>
          <w:szCs w:val="24"/>
          <w:lang w:eastAsia="tr-TR"/>
        </w:rPr>
        <w:t>Belediye Meclisi Tarafından Seçilecek olan tali Komisyonlarda BDP grubu olarak aşağıda adı geçen Arkadaşlarımızı öneriyorum’ dedi.</w:t>
      </w: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Çevre ve Sağlık Komisyonuna;Berivan ÇETİNER</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Kültür ve Eğitim Komisyonuna;Ali SOLAK</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Gençlik ve Spor Komisyonuna;Ali GÖYÜNCÜ</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Sosyal hizmetler, Engelliler ve Halkla ilişkiler Komisyonuna; Ali SOLAK</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Kadın erkek eşitliği ve Aile Komisyonuna;Sevinç İZOL ÖZİPEK</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Gıda , Tarım ve Hayvancılık Komisyonuna;Akıl GÜLBEDEN </w:t>
      </w:r>
    </w:p>
    <w:p w:rsidR="0041589B" w:rsidRPr="0041589B" w:rsidRDefault="0041589B" w:rsidP="0041589B">
      <w:pPr>
        <w:numPr>
          <w:ilvl w:val="0"/>
          <w:numId w:val="4"/>
        </w:numPr>
        <w:spacing w:after="0" w:line="240" w:lineRule="auto"/>
        <w:contextualSpacing/>
        <w:rPr>
          <w:rFonts w:ascii="Times New Roman" w:eastAsia="Times New Roman" w:hAnsi="Times New Roman" w:cs="Times New Roman"/>
          <w:bCs/>
          <w:sz w:val="24"/>
          <w:szCs w:val="24"/>
          <w:lang w:eastAsia="tr-TR"/>
        </w:rPr>
      </w:pPr>
      <w:r w:rsidRPr="0041589B">
        <w:rPr>
          <w:rFonts w:ascii="Times New Roman" w:eastAsia="Times New Roman" w:hAnsi="Times New Roman" w:cs="Times New Roman"/>
          <w:sz w:val="24"/>
          <w:szCs w:val="24"/>
          <w:lang w:eastAsia="tr-TR"/>
        </w:rPr>
        <w:t>Turizm ve Tanıtım Komisyonuna;Ali GÖYÜNCÜ</w:t>
      </w:r>
    </w:p>
    <w:p w:rsidR="0041589B" w:rsidRPr="0041589B" w:rsidRDefault="0041589B" w:rsidP="0041589B">
      <w:pPr>
        <w:spacing w:after="0" w:line="240" w:lineRule="auto"/>
        <w:ind w:left="720"/>
        <w:contextualSpacing/>
        <w:rPr>
          <w:rFonts w:ascii="Times New Roman" w:eastAsia="Times New Roman" w:hAnsi="Times New Roman" w:cs="Times New Roman"/>
          <w:bCs/>
          <w:sz w:val="24"/>
          <w:szCs w:val="24"/>
          <w:lang w:eastAsia="tr-TR"/>
        </w:rPr>
      </w:pPr>
    </w:p>
    <w:p w:rsidR="0041589B" w:rsidRPr="0041589B" w:rsidRDefault="0041589B" w:rsidP="0041589B">
      <w:pPr>
        <w:spacing w:after="0" w:line="240" w:lineRule="auto"/>
        <w:ind w:firstLine="708"/>
        <w:jc w:val="both"/>
        <w:rPr>
          <w:rFonts w:ascii="Times New Roman" w:eastAsia="MS Mincho" w:hAnsi="Times New Roman" w:cs="Times New Roman"/>
          <w:sz w:val="24"/>
          <w:szCs w:val="24"/>
          <w:lang w:eastAsia="ja-JP"/>
        </w:rPr>
      </w:pPr>
      <w:r w:rsidRPr="0041589B">
        <w:rPr>
          <w:rFonts w:ascii="Times New Roman" w:eastAsia="MS Mincho" w:hAnsi="Times New Roman" w:cs="Times New Roman"/>
          <w:bCs/>
          <w:sz w:val="24"/>
          <w:szCs w:val="24"/>
          <w:lang w:eastAsia="ja-JP"/>
        </w:rPr>
        <w:t xml:space="preserve">Meclis Başkanı Resul YILMAZ söz alarak ‘Komisyonlara adı geçen Meclis üyelerinin atanması ve komisyonların kurulması hususunu </w:t>
      </w:r>
      <w:r w:rsidRPr="0041589B">
        <w:rPr>
          <w:rFonts w:ascii="Times New Roman" w:eastAsia="Times New Roman" w:hAnsi="Times New Roman" w:cs="Times New Roman"/>
          <w:bCs/>
          <w:sz w:val="24"/>
          <w:szCs w:val="24"/>
          <w:lang w:eastAsia="tr-TR"/>
        </w:rPr>
        <w:t>meclis üyelerimizin oylarına sunuyorum</w:t>
      </w:r>
      <w:r w:rsidRPr="0041589B">
        <w:rPr>
          <w:rFonts w:ascii="Times New Roman" w:eastAsia="MS Mincho" w:hAnsi="Times New Roman" w:cs="Times New Roman"/>
          <w:sz w:val="24"/>
          <w:szCs w:val="24"/>
          <w:lang w:eastAsia="ja-JP"/>
        </w:rPr>
        <w:t xml:space="preserve"> ‘dedi.</w:t>
      </w:r>
    </w:p>
    <w:p w:rsidR="0041589B" w:rsidRPr="0041589B" w:rsidRDefault="0041589B" w:rsidP="0041589B">
      <w:pPr>
        <w:spacing w:after="0" w:line="240" w:lineRule="auto"/>
        <w:ind w:firstLine="708"/>
        <w:jc w:val="both"/>
        <w:rPr>
          <w:rFonts w:ascii="Times New Roman" w:eastAsia="MS Mincho" w:hAnsi="Times New Roman" w:cs="Times New Roman"/>
          <w:sz w:val="24"/>
          <w:szCs w:val="24"/>
          <w:lang w:eastAsia="ja-JP"/>
        </w:rPr>
      </w:pPr>
    </w:p>
    <w:p w:rsidR="0041589B" w:rsidRPr="0041589B" w:rsidRDefault="0041589B" w:rsidP="0041589B">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İsim okunmak suretiyle yapılan  açık oylamada</w:t>
      </w:r>
      <w:r w:rsidRPr="0041589B">
        <w:rPr>
          <w:rFonts w:ascii="Times New Roman" w:eastAsia="MS Mincho" w:hAnsi="Times New Roman" w:cs="Times New Roman"/>
          <w:bCs/>
          <w:sz w:val="24"/>
          <w:szCs w:val="24"/>
          <w:lang w:val="en-US" w:eastAsia="ja-JP"/>
        </w:rPr>
        <w:t xml:space="preserve"> Resul YILMAZ, </w:t>
      </w:r>
      <w:r w:rsidRPr="0041589B">
        <w:rPr>
          <w:rFonts w:ascii="Times New Roman" w:eastAsia="MS Mincho" w:hAnsi="Times New Roman" w:cs="Times New Roman"/>
          <w:sz w:val="24"/>
          <w:szCs w:val="24"/>
          <w:lang w:eastAsia="ja-JP"/>
        </w:rPr>
        <w:t>Hamdi HATİPOĞLU, İ. Halil NASANLI, Ramazan BAYLAN, Ali Zülfükar İZOL, Nezahat YEYİN, Hasan BAYDİLLİ, Hasan KARAKAŞ, Hacı Ahmet ÖNCÜL, Murat ADKOŞU, Mehmet Hanifi GÜNEŞ, Eyyüp ÇINAR, Mehmet DURDURGA, Selahattin İLHAN, Nurettin BOZDAĞ, Hikmet KARAKEÇİLİ, Murat TAMSES, Bekir GÜMÜŞTAŞ, Hüseyin AKER, Ahmet YAVUZER, Berivan ÇETİNER, Ali SOLAK ve Akıl GÜLBEDEN’in kabul oyu kullandıkları görüldü.</w:t>
      </w:r>
    </w:p>
    <w:p w:rsidR="0041589B" w:rsidRPr="0041589B" w:rsidRDefault="0041589B" w:rsidP="0041589B">
      <w:pPr>
        <w:autoSpaceDE w:val="0"/>
        <w:autoSpaceDN w:val="0"/>
        <w:adjustRightInd w:val="0"/>
        <w:spacing w:after="0" w:line="240" w:lineRule="auto"/>
        <w:ind w:firstLine="708"/>
        <w:jc w:val="both"/>
        <w:rPr>
          <w:rFonts w:ascii="Times New Roman" w:eastAsia="MS Mincho" w:hAnsi="Times New Roman" w:cs="Times New Roman"/>
          <w:bCs/>
          <w:sz w:val="24"/>
          <w:szCs w:val="24"/>
          <w:lang w:eastAsia="ja-JP"/>
        </w:rPr>
      </w:pPr>
      <w:r w:rsidRPr="0041589B">
        <w:rPr>
          <w:rFonts w:ascii="Times New Roman" w:eastAsia="MS Mincho" w:hAnsi="Times New Roman" w:cs="Times New Roman"/>
          <w:sz w:val="24"/>
          <w:szCs w:val="24"/>
          <w:lang w:eastAsia="ja-JP"/>
        </w:rPr>
        <w:t>Sonuç olarak aşağıda adı geçen meclis üyeleri oluşturulan komisyonlara oy birliği ile kabul edilmişlerdir.</w:t>
      </w:r>
    </w:p>
    <w:p w:rsidR="0041589B" w:rsidRPr="0041589B" w:rsidRDefault="0041589B" w:rsidP="0041589B">
      <w:pPr>
        <w:spacing w:after="0" w:line="240" w:lineRule="auto"/>
        <w:ind w:left="2124" w:firstLine="708"/>
        <w:rPr>
          <w:rFonts w:ascii="Times New Roman" w:hAnsi="Times New Roman" w:cs="Times New Roman"/>
          <w:sz w:val="24"/>
          <w:szCs w:val="24"/>
        </w:rPr>
      </w:pPr>
      <w:r w:rsidRPr="0041589B">
        <w:rPr>
          <w:rFonts w:ascii="Times New Roman" w:eastAsia="MS Mincho" w:hAnsi="Times New Roman" w:cs="Times New Roman"/>
          <w:sz w:val="24"/>
          <w:szCs w:val="24"/>
          <w:lang w:eastAsia="ja-JP"/>
        </w:rPr>
        <w:t>ÇEVRE VE SAĞLIK KOMİSYONU</w:t>
      </w:r>
    </w:p>
    <w:p w:rsidR="0041589B" w:rsidRPr="0041589B" w:rsidRDefault="0041589B" w:rsidP="0041589B">
      <w:pPr>
        <w:numPr>
          <w:ilvl w:val="0"/>
          <w:numId w:val="5"/>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Mehmet Hanifi GÜNEŞ</w:t>
      </w:r>
    </w:p>
    <w:p w:rsidR="0041589B" w:rsidRPr="0041589B" w:rsidRDefault="0041589B" w:rsidP="0041589B">
      <w:pPr>
        <w:numPr>
          <w:ilvl w:val="0"/>
          <w:numId w:val="5"/>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Hacı Ahmet ÖNCÜL</w:t>
      </w:r>
    </w:p>
    <w:p w:rsidR="0041589B" w:rsidRPr="0041589B" w:rsidRDefault="0041589B" w:rsidP="0041589B">
      <w:pPr>
        <w:numPr>
          <w:ilvl w:val="0"/>
          <w:numId w:val="5"/>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Hamdi HATİPOĞLU</w:t>
      </w:r>
    </w:p>
    <w:p w:rsidR="0041589B" w:rsidRPr="0041589B" w:rsidRDefault="0041589B" w:rsidP="0041589B">
      <w:pPr>
        <w:numPr>
          <w:ilvl w:val="0"/>
          <w:numId w:val="5"/>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Cumali BAYRAM</w:t>
      </w:r>
    </w:p>
    <w:p w:rsidR="0041589B" w:rsidRPr="0041589B" w:rsidRDefault="0041589B" w:rsidP="0041589B">
      <w:pPr>
        <w:numPr>
          <w:ilvl w:val="0"/>
          <w:numId w:val="5"/>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Berivan ÇETİNER   </w:t>
      </w:r>
      <w:r w:rsidRPr="0041589B">
        <w:rPr>
          <w:rFonts w:ascii="Times New Roman" w:eastAsia="Times New Roman" w:hAnsi="Times New Roman" w:cs="Times New Roman"/>
          <w:sz w:val="24"/>
          <w:szCs w:val="24"/>
          <w:lang w:eastAsia="tr-TR"/>
        </w:rPr>
        <w:tab/>
      </w:r>
      <w:r w:rsidRPr="0041589B">
        <w:rPr>
          <w:rFonts w:ascii="Times New Roman" w:eastAsia="Times New Roman" w:hAnsi="Times New Roman" w:cs="Times New Roman"/>
          <w:sz w:val="24"/>
          <w:szCs w:val="24"/>
          <w:lang w:eastAsia="tr-TR"/>
        </w:rPr>
        <w:tab/>
      </w:r>
    </w:p>
    <w:p w:rsidR="0041589B" w:rsidRPr="0041589B" w:rsidRDefault="0041589B" w:rsidP="0041589B">
      <w:pPr>
        <w:spacing w:after="0" w:line="240" w:lineRule="auto"/>
        <w:ind w:left="2124" w:firstLine="708"/>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lastRenderedPageBreak/>
        <w:t>KÜLTÜR VE EĞİTİM KOMİSYONU</w:t>
      </w:r>
    </w:p>
    <w:p w:rsidR="0041589B" w:rsidRPr="0041589B" w:rsidRDefault="0041589B" w:rsidP="0041589B">
      <w:pPr>
        <w:numPr>
          <w:ilvl w:val="0"/>
          <w:numId w:val="6"/>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Hacı Ahmet ÖNCÜL</w:t>
      </w:r>
    </w:p>
    <w:p w:rsidR="0041589B" w:rsidRPr="0041589B" w:rsidRDefault="0041589B" w:rsidP="0041589B">
      <w:pPr>
        <w:numPr>
          <w:ilvl w:val="0"/>
          <w:numId w:val="6"/>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Hasan BAYDİLLİ</w:t>
      </w:r>
    </w:p>
    <w:p w:rsidR="0041589B" w:rsidRPr="0041589B" w:rsidRDefault="0041589B" w:rsidP="0041589B">
      <w:pPr>
        <w:numPr>
          <w:ilvl w:val="0"/>
          <w:numId w:val="6"/>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Murat ADKOŞU</w:t>
      </w:r>
    </w:p>
    <w:p w:rsidR="0041589B" w:rsidRPr="0041589B" w:rsidRDefault="0041589B" w:rsidP="0041589B">
      <w:pPr>
        <w:numPr>
          <w:ilvl w:val="0"/>
          <w:numId w:val="6"/>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Cumali BAYRAM</w:t>
      </w:r>
    </w:p>
    <w:p w:rsidR="0041589B" w:rsidRPr="0041589B" w:rsidRDefault="0041589B" w:rsidP="0041589B">
      <w:pPr>
        <w:numPr>
          <w:ilvl w:val="0"/>
          <w:numId w:val="6"/>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Ali SOLAK</w:t>
      </w:r>
    </w:p>
    <w:p w:rsidR="0041589B" w:rsidRPr="0041589B" w:rsidRDefault="0041589B" w:rsidP="0041589B">
      <w:pPr>
        <w:spacing w:after="0" w:line="240" w:lineRule="auto"/>
        <w:ind w:left="2124"/>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 xml:space="preserve">             GENÇLİK VE SPOR KOMİSYONU</w:t>
      </w:r>
    </w:p>
    <w:p w:rsidR="0041589B" w:rsidRPr="0041589B" w:rsidRDefault="0041589B" w:rsidP="0041589B">
      <w:pPr>
        <w:numPr>
          <w:ilvl w:val="0"/>
          <w:numId w:val="7"/>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Hasan BAYDİLLİ</w:t>
      </w:r>
    </w:p>
    <w:p w:rsidR="0041589B" w:rsidRPr="0041589B" w:rsidRDefault="0041589B" w:rsidP="0041589B">
      <w:pPr>
        <w:numPr>
          <w:ilvl w:val="0"/>
          <w:numId w:val="7"/>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Rüstem KARALI</w:t>
      </w:r>
    </w:p>
    <w:p w:rsidR="0041589B" w:rsidRPr="0041589B" w:rsidRDefault="0041589B" w:rsidP="0041589B">
      <w:pPr>
        <w:numPr>
          <w:ilvl w:val="0"/>
          <w:numId w:val="7"/>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Eyyüp ÇINAR</w:t>
      </w:r>
    </w:p>
    <w:p w:rsidR="0041589B" w:rsidRPr="0041589B" w:rsidRDefault="0041589B" w:rsidP="0041589B">
      <w:pPr>
        <w:numPr>
          <w:ilvl w:val="0"/>
          <w:numId w:val="7"/>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Hüseyin AKER</w:t>
      </w:r>
    </w:p>
    <w:p w:rsidR="0041589B" w:rsidRPr="0041589B" w:rsidRDefault="0041589B" w:rsidP="0041589B">
      <w:pPr>
        <w:numPr>
          <w:ilvl w:val="0"/>
          <w:numId w:val="7"/>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Ali GÖYÜNCÜ</w:t>
      </w:r>
    </w:p>
    <w:p w:rsidR="0041589B" w:rsidRPr="0041589B" w:rsidRDefault="0041589B" w:rsidP="0041589B">
      <w:pPr>
        <w:spacing w:after="0" w:line="240" w:lineRule="auto"/>
        <w:ind w:left="720"/>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                                        SOSYAL HİZMETLER KOMİSYONU</w:t>
      </w:r>
    </w:p>
    <w:p w:rsidR="0041589B" w:rsidRPr="0041589B" w:rsidRDefault="0041589B" w:rsidP="0041589B">
      <w:pPr>
        <w:numPr>
          <w:ilvl w:val="0"/>
          <w:numId w:val="8"/>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Ramazan BAYLAN</w:t>
      </w:r>
    </w:p>
    <w:p w:rsidR="0041589B" w:rsidRPr="0041589B" w:rsidRDefault="0041589B" w:rsidP="0041589B">
      <w:pPr>
        <w:numPr>
          <w:ilvl w:val="0"/>
          <w:numId w:val="8"/>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Mehmet Hanifi GÜNEŞ</w:t>
      </w:r>
    </w:p>
    <w:p w:rsidR="0041589B" w:rsidRPr="0041589B" w:rsidRDefault="0041589B" w:rsidP="0041589B">
      <w:pPr>
        <w:numPr>
          <w:ilvl w:val="0"/>
          <w:numId w:val="8"/>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Eyyüp ÇINAR</w:t>
      </w:r>
    </w:p>
    <w:p w:rsidR="0041589B" w:rsidRPr="0041589B" w:rsidRDefault="0041589B" w:rsidP="0041589B">
      <w:pPr>
        <w:numPr>
          <w:ilvl w:val="0"/>
          <w:numId w:val="8"/>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Ahmet YAVUZER</w:t>
      </w:r>
    </w:p>
    <w:p w:rsidR="0041589B" w:rsidRPr="0041589B" w:rsidRDefault="0041589B" w:rsidP="0041589B">
      <w:pPr>
        <w:numPr>
          <w:ilvl w:val="0"/>
          <w:numId w:val="8"/>
        </w:numPr>
        <w:spacing w:after="0" w:line="240" w:lineRule="auto"/>
        <w:contextualSpacing/>
        <w:jc w:val="both"/>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Ali SOLAK</w:t>
      </w:r>
    </w:p>
    <w:p w:rsidR="0041589B" w:rsidRPr="0041589B" w:rsidRDefault="0041589B" w:rsidP="0041589B">
      <w:pPr>
        <w:spacing w:after="0" w:line="240" w:lineRule="auto"/>
        <w:ind w:left="705"/>
        <w:contextualSpacing/>
        <w:jc w:val="both"/>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    </w:t>
      </w:r>
    </w:p>
    <w:p w:rsidR="0041589B" w:rsidRPr="0041589B" w:rsidRDefault="0041589B" w:rsidP="0041589B">
      <w:pPr>
        <w:spacing w:after="0" w:line="240" w:lineRule="auto"/>
        <w:ind w:left="1080"/>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                               KADIN ERKEK EŞİTLİĞİ VE AİLE KOMİSYONU</w:t>
      </w:r>
    </w:p>
    <w:p w:rsidR="0041589B" w:rsidRPr="0041589B" w:rsidRDefault="0041589B" w:rsidP="0041589B">
      <w:pPr>
        <w:numPr>
          <w:ilvl w:val="0"/>
          <w:numId w:val="9"/>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Aysel KAYA</w:t>
      </w:r>
    </w:p>
    <w:p w:rsidR="0041589B" w:rsidRPr="0041589B" w:rsidRDefault="0041589B" w:rsidP="0041589B">
      <w:pPr>
        <w:numPr>
          <w:ilvl w:val="0"/>
          <w:numId w:val="9"/>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İ. Halil NASANLI</w:t>
      </w:r>
    </w:p>
    <w:p w:rsidR="0041589B" w:rsidRPr="0041589B" w:rsidRDefault="0041589B" w:rsidP="0041589B">
      <w:pPr>
        <w:numPr>
          <w:ilvl w:val="0"/>
          <w:numId w:val="9"/>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Hamdi HATİPOĞLU</w:t>
      </w:r>
    </w:p>
    <w:p w:rsidR="0041589B" w:rsidRPr="0041589B" w:rsidRDefault="0041589B" w:rsidP="0041589B">
      <w:pPr>
        <w:numPr>
          <w:ilvl w:val="0"/>
          <w:numId w:val="9"/>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Eyyüp TOKDEMİR</w:t>
      </w:r>
    </w:p>
    <w:p w:rsidR="0041589B" w:rsidRPr="0041589B" w:rsidRDefault="0041589B" w:rsidP="0041589B">
      <w:pPr>
        <w:numPr>
          <w:ilvl w:val="0"/>
          <w:numId w:val="9"/>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Sevinç İzol ÖZİPEK</w:t>
      </w:r>
    </w:p>
    <w:p w:rsidR="0041589B" w:rsidRPr="0041589B" w:rsidRDefault="0041589B" w:rsidP="0041589B">
      <w:pPr>
        <w:spacing w:after="0" w:line="240" w:lineRule="auto"/>
        <w:ind w:left="720"/>
        <w:contextualSpacing/>
        <w:rPr>
          <w:rFonts w:ascii="Times New Roman" w:eastAsia="Times New Roman" w:hAnsi="Times New Roman" w:cs="Times New Roman"/>
          <w:sz w:val="24"/>
          <w:szCs w:val="24"/>
          <w:lang w:eastAsia="tr-TR"/>
        </w:rPr>
      </w:pPr>
    </w:p>
    <w:p w:rsidR="0041589B" w:rsidRPr="0041589B" w:rsidRDefault="0041589B" w:rsidP="0041589B">
      <w:pPr>
        <w:spacing w:after="0" w:line="240" w:lineRule="auto"/>
        <w:ind w:left="720"/>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 xml:space="preserve">                                     GIDA TARIM KOMİSYONU</w:t>
      </w:r>
    </w:p>
    <w:p w:rsidR="0041589B" w:rsidRPr="0041589B" w:rsidRDefault="0041589B" w:rsidP="0041589B">
      <w:pPr>
        <w:numPr>
          <w:ilvl w:val="0"/>
          <w:numId w:val="10"/>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Mehmet DURDURGA</w:t>
      </w:r>
    </w:p>
    <w:p w:rsidR="0041589B" w:rsidRPr="0041589B" w:rsidRDefault="0041589B" w:rsidP="0041589B">
      <w:pPr>
        <w:numPr>
          <w:ilvl w:val="0"/>
          <w:numId w:val="10"/>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Hamdi HATİPOĞLU</w:t>
      </w:r>
    </w:p>
    <w:p w:rsidR="0041589B" w:rsidRPr="0041589B" w:rsidRDefault="0041589B" w:rsidP="0041589B">
      <w:pPr>
        <w:numPr>
          <w:ilvl w:val="0"/>
          <w:numId w:val="10"/>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Nurettin BOZDAĞ</w:t>
      </w:r>
    </w:p>
    <w:p w:rsidR="0041589B" w:rsidRPr="0041589B" w:rsidRDefault="0041589B" w:rsidP="0041589B">
      <w:pPr>
        <w:numPr>
          <w:ilvl w:val="0"/>
          <w:numId w:val="10"/>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Bekir GÜMÜŞTAŞ</w:t>
      </w:r>
    </w:p>
    <w:p w:rsidR="0041589B" w:rsidRPr="0041589B" w:rsidRDefault="0041589B" w:rsidP="0041589B">
      <w:pPr>
        <w:numPr>
          <w:ilvl w:val="0"/>
          <w:numId w:val="10"/>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Akıl GÜLBEDEN</w:t>
      </w:r>
    </w:p>
    <w:p w:rsidR="0041589B" w:rsidRPr="0041589B" w:rsidRDefault="0041589B" w:rsidP="0041589B">
      <w:pPr>
        <w:spacing w:after="0" w:line="240" w:lineRule="auto"/>
        <w:ind w:left="360"/>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 xml:space="preserve">                                           TURİZM VE TANITIM KOMİSYONU</w:t>
      </w:r>
    </w:p>
    <w:p w:rsidR="0041589B" w:rsidRPr="0041589B" w:rsidRDefault="0041589B" w:rsidP="0041589B">
      <w:pPr>
        <w:spacing w:after="0" w:line="240" w:lineRule="auto"/>
        <w:ind w:left="360"/>
        <w:rPr>
          <w:rFonts w:ascii="Times New Roman" w:eastAsia="MS Mincho" w:hAnsi="Times New Roman" w:cs="Times New Roman"/>
          <w:sz w:val="24"/>
          <w:szCs w:val="24"/>
          <w:lang w:eastAsia="ja-JP"/>
        </w:rPr>
      </w:pPr>
    </w:p>
    <w:p w:rsidR="0041589B" w:rsidRPr="0041589B" w:rsidRDefault="0041589B" w:rsidP="0041589B">
      <w:pPr>
        <w:numPr>
          <w:ilvl w:val="0"/>
          <w:numId w:val="1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Hikmet KARAKEÇİLİ</w:t>
      </w:r>
    </w:p>
    <w:p w:rsidR="0041589B" w:rsidRPr="0041589B" w:rsidRDefault="0041589B" w:rsidP="0041589B">
      <w:pPr>
        <w:numPr>
          <w:ilvl w:val="0"/>
          <w:numId w:val="1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Ali Zülfikar İZOL</w:t>
      </w:r>
    </w:p>
    <w:p w:rsidR="0041589B" w:rsidRPr="0041589B" w:rsidRDefault="0041589B" w:rsidP="0041589B">
      <w:pPr>
        <w:numPr>
          <w:ilvl w:val="0"/>
          <w:numId w:val="1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Nezahat YEYİN</w:t>
      </w:r>
    </w:p>
    <w:p w:rsidR="0041589B" w:rsidRPr="0041589B" w:rsidRDefault="0041589B" w:rsidP="0041589B">
      <w:pPr>
        <w:numPr>
          <w:ilvl w:val="0"/>
          <w:numId w:val="1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Murat TAMSES</w:t>
      </w:r>
    </w:p>
    <w:p w:rsidR="0041589B" w:rsidRPr="0041589B" w:rsidRDefault="0041589B" w:rsidP="0041589B">
      <w:pPr>
        <w:numPr>
          <w:ilvl w:val="0"/>
          <w:numId w:val="11"/>
        </w:numPr>
        <w:spacing w:after="0" w:line="240" w:lineRule="auto"/>
        <w:contextualSpacing/>
        <w:rPr>
          <w:rFonts w:ascii="Times New Roman" w:eastAsia="Times New Roman" w:hAnsi="Times New Roman" w:cs="Times New Roman"/>
          <w:sz w:val="24"/>
          <w:szCs w:val="24"/>
          <w:lang w:eastAsia="tr-TR"/>
        </w:rPr>
      </w:pPr>
      <w:r w:rsidRPr="0041589B">
        <w:rPr>
          <w:rFonts w:ascii="Times New Roman" w:eastAsia="Times New Roman" w:hAnsi="Times New Roman" w:cs="Times New Roman"/>
          <w:sz w:val="24"/>
          <w:szCs w:val="24"/>
          <w:lang w:eastAsia="tr-TR"/>
        </w:rPr>
        <w:t>Ali GÖYÜNCÜ</w:t>
      </w:r>
    </w:p>
    <w:p w:rsidR="0041589B" w:rsidRPr="0041589B" w:rsidRDefault="0041589B" w:rsidP="0041589B">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r w:rsidRPr="0041589B">
        <w:rPr>
          <w:rFonts w:ascii="Times New Roman" w:eastAsia="MS Mincho" w:hAnsi="Times New Roman" w:cs="Times New Roman"/>
          <w:bCs/>
          <w:sz w:val="24"/>
          <w:szCs w:val="24"/>
          <w:lang w:eastAsia="ja-JP"/>
        </w:rPr>
        <w:t>Komisyonlara adı geçen Meclis üyelerinin atanması ve komisyonların kurulması hususu oy birliği ile kabul edildi.</w:t>
      </w:r>
    </w:p>
    <w:p w:rsidR="0041589B" w:rsidRDefault="0041589B" w:rsidP="0041589B">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r w:rsidRPr="0041589B">
        <w:rPr>
          <w:rFonts w:ascii="Times New Roman" w:eastAsia="MS Mincho" w:hAnsi="Times New Roman" w:cs="Times New Roman"/>
          <w:sz w:val="24"/>
          <w:szCs w:val="24"/>
          <w:lang w:eastAsia="ja-JP"/>
        </w:rPr>
        <w:t>Bu hususta gerekli işlemlerin ikmali için kararın ilgili birimlere gönderilmesine karar verildi.</w:t>
      </w:r>
      <w:r>
        <w:rPr>
          <w:rFonts w:ascii="Times New Roman" w:eastAsia="MS Mincho" w:hAnsi="Times New Roman" w:cs="Times New Roman"/>
          <w:sz w:val="24"/>
          <w:szCs w:val="24"/>
          <w:lang w:eastAsia="ja-JP"/>
        </w:rPr>
        <w:t>06/05/2015</w:t>
      </w:r>
    </w:p>
    <w:p w:rsidR="0041589B" w:rsidRPr="005F05CC" w:rsidRDefault="0041589B" w:rsidP="0041589B">
      <w:pPr>
        <w:autoSpaceDE w:val="0"/>
        <w:autoSpaceDN w:val="0"/>
        <w:adjustRightInd w:val="0"/>
        <w:spacing w:after="200" w:line="276" w:lineRule="auto"/>
        <w:ind w:firstLine="708"/>
        <w:jc w:val="both"/>
        <w:rPr>
          <w:rFonts w:ascii="Times New Roman" w:eastAsia="Times New Roman" w:hAnsi="Times New Roman" w:cs="Times New Roman"/>
          <w:lang w:eastAsia="tr-TR"/>
        </w:rPr>
      </w:pPr>
    </w:p>
    <w:p w:rsidR="0041589B" w:rsidRPr="005F05CC" w:rsidRDefault="0041589B" w:rsidP="0041589B">
      <w:pPr>
        <w:spacing w:after="0" w:line="240" w:lineRule="auto"/>
        <w:jc w:val="center"/>
        <w:rPr>
          <w:rFonts w:ascii="Times New Roman" w:eastAsia="MS Mincho" w:hAnsi="Times New Roman" w:cs="Times New Roman"/>
          <w:lang w:val="en-US" w:eastAsia="ja-JP"/>
        </w:rPr>
      </w:pPr>
    </w:p>
    <w:p w:rsidR="0041589B" w:rsidRPr="005F05CC" w:rsidRDefault="0041589B" w:rsidP="0041589B">
      <w:pPr>
        <w:spacing w:after="0" w:line="240" w:lineRule="auto"/>
        <w:rPr>
          <w:rFonts w:ascii="Times New Roman" w:eastAsia="MS Mincho" w:hAnsi="Times New Roman" w:cs="Times New Roman"/>
          <w:lang w:val="en-US" w:eastAsia="ja-JP"/>
        </w:rPr>
      </w:pPr>
      <w:r w:rsidRPr="005F05CC">
        <w:rPr>
          <w:rFonts w:ascii="Times New Roman" w:eastAsia="MS Mincho" w:hAnsi="Times New Roman" w:cs="Times New Roman"/>
          <w:lang w:val="en-US" w:eastAsia="ja-JP"/>
        </w:rPr>
        <w:t xml:space="preserve">Resul YILMAZ                         </w:t>
      </w:r>
      <w:r>
        <w:rPr>
          <w:rFonts w:ascii="Times New Roman" w:eastAsia="MS Mincho" w:hAnsi="Times New Roman" w:cs="Times New Roman"/>
          <w:lang w:val="en-US" w:eastAsia="ja-JP"/>
        </w:rPr>
        <w:t xml:space="preserve">        Hasan KARAKAŞ</w:t>
      </w:r>
      <w:r w:rsidRPr="005F05CC">
        <w:rPr>
          <w:rFonts w:ascii="Times New Roman" w:eastAsia="MS Mincho" w:hAnsi="Times New Roman" w:cs="Times New Roman"/>
          <w:lang w:val="en-US" w:eastAsia="ja-JP"/>
        </w:rPr>
        <w:t xml:space="preserve">          </w:t>
      </w:r>
      <w:r>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İbrahim Halil NASANLI</w:t>
      </w:r>
    </w:p>
    <w:p w:rsidR="0041589B" w:rsidRPr="005F05CC" w:rsidRDefault="0041589B" w:rsidP="0041589B">
      <w:pPr>
        <w:spacing w:after="0" w:line="240" w:lineRule="auto"/>
        <w:rPr>
          <w:rFonts w:ascii="Times New Roman" w:eastAsia="MS Mincho" w:hAnsi="Times New Roman" w:cs="Times New Roman"/>
          <w:lang w:val="en-US" w:eastAsia="ja-JP"/>
        </w:rPr>
      </w:pPr>
      <w:r w:rsidRPr="005F05CC">
        <w:rPr>
          <w:rFonts w:ascii="Times New Roman" w:eastAsia="MS Mincho" w:hAnsi="Times New Roman" w:cs="Times New Roman"/>
          <w:lang w:val="en-US" w:eastAsia="ja-JP"/>
        </w:rPr>
        <w:t>Belediye Başkanı</w:t>
      </w:r>
      <w:r w:rsidRPr="005F05CC">
        <w:rPr>
          <w:rFonts w:ascii="Times New Roman" w:eastAsia="MS Mincho" w:hAnsi="Times New Roman" w:cs="Times New Roman"/>
          <w:lang w:val="en-US" w:eastAsia="ja-JP"/>
        </w:rPr>
        <w:tab/>
        <w:t xml:space="preserve">    </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Kâtip</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r>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Kâtip</w:t>
      </w:r>
    </w:p>
    <w:p w:rsidR="0041589B" w:rsidRPr="005F05CC" w:rsidRDefault="0041589B" w:rsidP="0041589B">
      <w:pPr>
        <w:spacing w:after="0" w:line="240" w:lineRule="auto"/>
      </w:pPr>
      <w:r w:rsidRPr="005F05CC">
        <w:rPr>
          <w:rFonts w:ascii="Times New Roman" w:eastAsia="MS Mincho" w:hAnsi="Times New Roman" w:cs="Times New Roman"/>
          <w:lang w:val="en-US" w:eastAsia="ja-JP"/>
        </w:rPr>
        <w:t>Meclis Başkanı</w:t>
      </w:r>
    </w:p>
    <w:p w:rsidR="005F05CC" w:rsidRPr="0041589B" w:rsidRDefault="005F05CC" w:rsidP="0041589B"/>
    <w:sectPr w:rsidR="005F05CC" w:rsidRPr="0041589B"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01FDE"/>
    <w:multiLevelType w:val="hybridMultilevel"/>
    <w:tmpl w:val="9F1EDA08"/>
    <w:lvl w:ilvl="0" w:tplc="A0545D82">
      <w:start w:val="1"/>
      <w:numFmt w:val="decimal"/>
      <w:lvlText w:val="%1-"/>
      <w:lvlJc w:val="left"/>
      <w:pPr>
        <w:ind w:left="660" w:hanging="360"/>
      </w:p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1">
    <w:nsid w:val="15465626"/>
    <w:multiLevelType w:val="hybridMultilevel"/>
    <w:tmpl w:val="830008D6"/>
    <w:lvl w:ilvl="0" w:tplc="4AD8D8D8">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59E63C1"/>
    <w:multiLevelType w:val="hybridMultilevel"/>
    <w:tmpl w:val="723E44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F5F1CBA"/>
    <w:multiLevelType w:val="hybridMultilevel"/>
    <w:tmpl w:val="723E44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570298A"/>
    <w:multiLevelType w:val="hybridMultilevel"/>
    <w:tmpl w:val="A606D370"/>
    <w:lvl w:ilvl="0" w:tplc="A84E5754">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56D7F83"/>
    <w:multiLevelType w:val="hybridMultilevel"/>
    <w:tmpl w:val="EBD2898A"/>
    <w:lvl w:ilvl="0" w:tplc="C2468202">
      <w:start w:val="1"/>
      <w:numFmt w:val="decimal"/>
      <w:lvlText w:val="%1-"/>
      <w:lvlJc w:val="left"/>
      <w:pPr>
        <w:ind w:left="705" w:hanging="360"/>
      </w:pPr>
    </w:lvl>
    <w:lvl w:ilvl="1" w:tplc="041F0019">
      <w:start w:val="1"/>
      <w:numFmt w:val="lowerLetter"/>
      <w:lvlText w:val="%2."/>
      <w:lvlJc w:val="left"/>
      <w:pPr>
        <w:ind w:left="1425" w:hanging="360"/>
      </w:pPr>
    </w:lvl>
    <w:lvl w:ilvl="2" w:tplc="041F001B">
      <w:start w:val="1"/>
      <w:numFmt w:val="lowerRoman"/>
      <w:lvlText w:val="%3."/>
      <w:lvlJc w:val="right"/>
      <w:pPr>
        <w:ind w:left="2145" w:hanging="180"/>
      </w:pPr>
    </w:lvl>
    <w:lvl w:ilvl="3" w:tplc="041F000F">
      <w:start w:val="1"/>
      <w:numFmt w:val="decimal"/>
      <w:lvlText w:val="%4."/>
      <w:lvlJc w:val="left"/>
      <w:pPr>
        <w:ind w:left="2865" w:hanging="360"/>
      </w:pPr>
    </w:lvl>
    <w:lvl w:ilvl="4" w:tplc="041F0019">
      <w:start w:val="1"/>
      <w:numFmt w:val="lowerLetter"/>
      <w:lvlText w:val="%5."/>
      <w:lvlJc w:val="left"/>
      <w:pPr>
        <w:ind w:left="3585" w:hanging="360"/>
      </w:pPr>
    </w:lvl>
    <w:lvl w:ilvl="5" w:tplc="041F001B">
      <w:start w:val="1"/>
      <w:numFmt w:val="lowerRoman"/>
      <w:lvlText w:val="%6."/>
      <w:lvlJc w:val="right"/>
      <w:pPr>
        <w:ind w:left="4305" w:hanging="180"/>
      </w:pPr>
    </w:lvl>
    <w:lvl w:ilvl="6" w:tplc="041F000F">
      <w:start w:val="1"/>
      <w:numFmt w:val="decimal"/>
      <w:lvlText w:val="%7."/>
      <w:lvlJc w:val="left"/>
      <w:pPr>
        <w:ind w:left="5025" w:hanging="360"/>
      </w:pPr>
    </w:lvl>
    <w:lvl w:ilvl="7" w:tplc="041F0019">
      <w:start w:val="1"/>
      <w:numFmt w:val="lowerLetter"/>
      <w:lvlText w:val="%8."/>
      <w:lvlJc w:val="left"/>
      <w:pPr>
        <w:ind w:left="5745" w:hanging="360"/>
      </w:pPr>
    </w:lvl>
    <w:lvl w:ilvl="8" w:tplc="041F001B">
      <w:start w:val="1"/>
      <w:numFmt w:val="lowerRoman"/>
      <w:lvlText w:val="%9."/>
      <w:lvlJc w:val="right"/>
      <w:pPr>
        <w:ind w:left="6465" w:hanging="180"/>
      </w:pPr>
    </w:lvl>
  </w:abstractNum>
  <w:abstractNum w:abstractNumId="6">
    <w:nsid w:val="60E157BC"/>
    <w:multiLevelType w:val="hybridMultilevel"/>
    <w:tmpl w:val="370634BE"/>
    <w:lvl w:ilvl="0" w:tplc="8AA0804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35A3C72"/>
    <w:multiLevelType w:val="hybridMultilevel"/>
    <w:tmpl w:val="94E48330"/>
    <w:lvl w:ilvl="0" w:tplc="6FC08F30">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A731DF6"/>
    <w:multiLevelType w:val="hybridMultilevel"/>
    <w:tmpl w:val="723E44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7095324"/>
    <w:multiLevelType w:val="hybridMultilevel"/>
    <w:tmpl w:val="0EECDCBC"/>
    <w:lvl w:ilvl="0" w:tplc="705E53BE">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8E81E49"/>
    <w:multiLevelType w:val="hybridMultilevel"/>
    <w:tmpl w:val="723E44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386E15"/>
    <w:rsid w:val="0041589B"/>
    <w:rsid w:val="005F05CC"/>
    <w:rsid w:val="009323F9"/>
    <w:rsid w:val="009536C0"/>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866</Words>
  <Characters>4938</Characters>
  <Application>Microsoft Office Word</Application>
  <DocSecurity>0</DocSecurity>
  <Lines>41</Lines>
  <Paragraphs>11</Paragraphs>
  <ScaleCrop>false</ScaleCrop>
  <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8</cp:revision>
  <cp:lastPrinted>2015-05-11T13:26:00Z</cp:lastPrinted>
  <dcterms:created xsi:type="dcterms:W3CDTF">2015-05-11T13:12:00Z</dcterms:created>
  <dcterms:modified xsi:type="dcterms:W3CDTF">2015-05-12T08:05:00Z</dcterms:modified>
</cp:coreProperties>
</file>